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F" w:rsidRDefault="00F52E1F" w:rsidP="00F52E1F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F52E1F" w:rsidRDefault="00F52E1F" w:rsidP="00F52E1F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F52E1F" w:rsidRDefault="00F52E1F" w:rsidP="00F52E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F52E1F" w:rsidRDefault="00F52E1F" w:rsidP="00F52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F52E1F" w:rsidRDefault="00F52E1F" w:rsidP="00F52E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F52E1F" w:rsidRDefault="00F52E1F" w:rsidP="00F52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F52E1F" w:rsidRDefault="00F52E1F" w:rsidP="00F52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F52E1F" w:rsidRDefault="00F52E1F" w:rsidP="00F52E1F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F52E1F" w:rsidRDefault="00F52E1F" w:rsidP="00F52E1F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F52E1F" w:rsidRDefault="00F52E1F" w:rsidP="00F52E1F">
      <w:pPr>
        <w:rPr>
          <w:sz w:val="28"/>
          <w:szCs w:val="28"/>
        </w:rPr>
      </w:pPr>
    </w:p>
    <w:p w:rsidR="00F52E1F" w:rsidRDefault="00F52E1F" w:rsidP="00F52E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 июня  2015 года № 92</w:t>
      </w:r>
    </w:p>
    <w:p w:rsidR="00F52E1F" w:rsidRDefault="00F52E1F" w:rsidP="00F52E1F">
      <w:pPr>
        <w:jc w:val="center"/>
        <w:rPr>
          <w:sz w:val="28"/>
          <w:szCs w:val="28"/>
        </w:rPr>
      </w:pPr>
    </w:p>
    <w:p w:rsidR="00F52E1F" w:rsidRDefault="00F52E1F" w:rsidP="00F52E1F">
      <w:pPr>
        <w:rPr>
          <w:szCs w:val="28"/>
        </w:rPr>
      </w:pPr>
    </w:p>
    <w:p w:rsidR="00F52E1F" w:rsidRDefault="00F52E1F" w:rsidP="00F52E1F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          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</w:t>
      </w:r>
    </w:p>
    <w:p w:rsidR="00F52E1F" w:rsidRDefault="00F52E1F" w:rsidP="00F52E1F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на территории муниципального образования </w:t>
      </w:r>
    </w:p>
    <w:p w:rsidR="00F52E1F" w:rsidRDefault="00F52E1F" w:rsidP="00F52E1F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eastAsia="en-US"/>
        </w:rPr>
        <w:t>Шелангерское сельское поселение</w:t>
      </w:r>
      <w:r>
        <w:rPr>
          <w:b/>
          <w:szCs w:val="28"/>
        </w:rPr>
        <w:t>»</w:t>
      </w:r>
    </w:p>
    <w:p w:rsidR="00F52E1F" w:rsidRDefault="00F52E1F" w:rsidP="00F52E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  <w:r>
        <w:rPr>
          <w:szCs w:val="28"/>
        </w:rPr>
        <w:t xml:space="preserve">В соответствии со ст. 91.14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</w:t>
      </w:r>
      <w:r>
        <w:rPr>
          <w:szCs w:val="28"/>
          <w:lang w:eastAsia="en-US"/>
        </w:rPr>
        <w:t>руководствуясь пунктом 3.2 Положения об администрации муниципального образования «Шелангерское сельское поселение», администрация МО «Шелангерское сельское поселение»,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  <w:lang w:eastAsia="en-US"/>
        </w:rPr>
      </w:pPr>
    </w:p>
    <w:p w:rsidR="00F52E1F" w:rsidRDefault="00F52E1F" w:rsidP="00F52E1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ПОСТАНОВЛЯЕТ: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360"/>
        <w:jc w:val="both"/>
        <w:rPr>
          <w:bCs/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 xml:space="preserve">Утвердить  Требования к порядку, </w:t>
      </w:r>
      <w:r>
        <w:rPr>
          <w:bCs/>
          <w:szCs w:val="28"/>
        </w:rPr>
        <w:t>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», согласно приложению.</w:t>
      </w:r>
      <w:proofErr w:type="gramEnd"/>
    </w:p>
    <w:p w:rsidR="00F52E1F" w:rsidRDefault="00F52E1F" w:rsidP="00F52E1F">
      <w:pPr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поселение» Васильеву Е.В.</w:t>
      </w:r>
    </w:p>
    <w:p w:rsidR="00F52E1F" w:rsidRDefault="00F52E1F" w:rsidP="00F52E1F">
      <w:pPr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с момента подписания.</w:t>
      </w:r>
    </w:p>
    <w:p w:rsidR="00F52E1F" w:rsidRDefault="00F52E1F" w:rsidP="00F52E1F">
      <w:pPr>
        <w:ind w:left="720" w:hanging="720"/>
        <w:rPr>
          <w:szCs w:val="28"/>
        </w:rPr>
      </w:pPr>
    </w:p>
    <w:p w:rsidR="00F52E1F" w:rsidRDefault="00F52E1F" w:rsidP="00F52E1F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F52E1F" w:rsidRDefault="00F52E1F" w:rsidP="00F52E1F">
      <w:pPr>
        <w:ind w:left="720" w:hanging="720"/>
        <w:rPr>
          <w:szCs w:val="28"/>
        </w:rPr>
      </w:pPr>
      <w:r>
        <w:rPr>
          <w:szCs w:val="28"/>
        </w:rPr>
        <w:t>«</w:t>
      </w:r>
      <w:r>
        <w:rPr>
          <w:szCs w:val="28"/>
          <w:lang w:eastAsia="en-US"/>
        </w:rPr>
        <w:t>Шелангерское сельское поселение</w:t>
      </w:r>
      <w:r>
        <w:rPr>
          <w:szCs w:val="28"/>
        </w:rPr>
        <w:t>»                                                Э.И.Капитонова</w:t>
      </w:r>
    </w:p>
    <w:p w:rsidR="00F52E1F" w:rsidRDefault="00F52E1F" w:rsidP="00F52E1F">
      <w:pPr>
        <w:jc w:val="both"/>
        <w:rPr>
          <w:kern w:val="2"/>
          <w:sz w:val="18"/>
          <w:szCs w:val="18"/>
        </w:rPr>
      </w:pPr>
    </w:p>
    <w:p w:rsidR="00F52E1F" w:rsidRDefault="00F52E1F" w:rsidP="00F52E1F">
      <w:pPr>
        <w:jc w:val="both"/>
        <w:rPr>
          <w:kern w:val="2"/>
          <w:sz w:val="18"/>
          <w:szCs w:val="18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Утверждены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 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муниципального образования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«</w:t>
      </w:r>
      <w:r>
        <w:rPr>
          <w:szCs w:val="28"/>
          <w:lang w:eastAsia="en-US"/>
        </w:rPr>
        <w:t>Шелангерское сельское поселение</w:t>
      </w:r>
      <w:r>
        <w:rPr>
          <w:szCs w:val="28"/>
        </w:rPr>
        <w:t xml:space="preserve">» 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3D648F">
        <w:rPr>
          <w:szCs w:val="28"/>
        </w:rPr>
        <w:t xml:space="preserve">           от 18.06.2015 г. № 92</w:t>
      </w:r>
      <w:r>
        <w:rPr>
          <w:szCs w:val="28"/>
        </w:rPr>
        <w:t xml:space="preserve">      </w:t>
      </w:r>
    </w:p>
    <w:p w:rsidR="00F52E1F" w:rsidRDefault="00F52E1F" w:rsidP="00F52E1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52E1F" w:rsidRDefault="00F52E1F" w:rsidP="00F52E1F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38"/>
      <w:bookmarkEnd w:id="0"/>
      <w:r>
        <w:rPr>
          <w:bCs/>
          <w:szCs w:val="28"/>
        </w:rPr>
        <w:t>Требования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</w:t>
      </w:r>
    </w:p>
    <w:p w:rsidR="00F52E1F" w:rsidRDefault="00F52E1F" w:rsidP="00F52E1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1. Настоящие Требования применяют администрацией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».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2. Граждане, принятые на учет нуждающихся в предоставлении жилых помещений по договорам социального найма жилых помещений жилищного фонда социального использования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территории 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 следующим образом: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по телефону – 8(83645) 76-64-14;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по электронной почте – </w:t>
      </w:r>
      <w:proofErr w:type="spellStart"/>
      <w:r>
        <w:rPr>
          <w:bCs/>
          <w:szCs w:val="28"/>
          <w:lang w:val="en-US"/>
        </w:rPr>
        <w:t>sheladm</w:t>
      </w:r>
      <w:proofErr w:type="spellEnd"/>
      <w:r>
        <w:rPr>
          <w:bCs/>
          <w:szCs w:val="28"/>
        </w:rPr>
        <w:t>@</w:t>
      </w:r>
      <w:proofErr w:type="spellStart"/>
      <w:r>
        <w:rPr>
          <w:bCs/>
          <w:szCs w:val="28"/>
          <w:lang w:val="en-US"/>
        </w:rPr>
        <w:t>yandex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по почте – путем обращения с письменным запросом о предоставлении информации в администрацию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».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Почтовый адрес для направления запроса о предоставлении информации: 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425070, Республика Марий Эл, Звениговский район, п. Шелангер, ул. Школьная,             д. 35;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при личном обращении заявителя в администрацию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 xml:space="preserve">» в приемные дни: 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понедельник-пятница с 8:00 до 17:00,</w:t>
      </w:r>
      <w:r w:rsidR="007E5320">
        <w:rPr>
          <w:bCs/>
          <w:szCs w:val="28"/>
        </w:rPr>
        <w:t xml:space="preserve"> перерыв с 13:00 до 14:00</w:t>
      </w:r>
      <w:r>
        <w:rPr>
          <w:bCs/>
          <w:szCs w:val="28"/>
        </w:rPr>
        <w:t>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на официальном сайте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 в информационно-телекоммуникационной сети Интернет.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3. Информация публикуется (размещается) в произвольной форме и должна содержать следующие сведения: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адрес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площадь помещения жилищного фонда 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>лицо, уполномоченное заключить договор найма жилого помещения жилищного фонда социального использования.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>
        <w:rPr>
          <w:bCs/>
          <w:szCs w:val="28"/>
        </w:rPr>
        <w:t>Запросы граждан, направленные по электронной почте, и их письменные запросы рассматриваются в порядке, установленном Федеральным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 и органов местного самоуправления».</w:t>
      </w:r>
      <w:proofErr w:type="gramEnd"/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 Кроме указанных  в  пункте    2   сведений    на    официальном    сайте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 в информационно-коммуникационной сети Интернет размещается также следующая информация: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</w:t>
      </w:r>
      <w:r>
        <w:rPr>
          <w:szCs w:val="28"/>
          <w:lang w:eastAsia="en-US"/>
        </w:rPr>
        <w:t>Шелангерское сельское поселение»</w:t>
      </w:r>
      <w:r>
        <w:rPr>
          <w:bCs/>
          <w:szCs w:val="28"/>
        </w:rPr>
        <w:t>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5.2. Контактные данные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5.3. График работы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»;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5.4.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bCs/>
          <w:szCs w:val="28"/>
        </w:rPr>
        <w:t>», при их наличии, размещается  ежегодно в срок до 15 марта.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</w:t>
      </w: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</w:p>
    <w:p w:rsid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center"/>
        <w:rPr>
          <w:bCs/>
          <w:szCs w:val="28"/>
        </w:rPr>
      </w:pPr>
      <w:r>
        <w:rPr>
          <w:bCs/>
          <w:szCs w:val="28"/>
        </w:rPr>
        <w:t>___________________________</w:t>
      </w:r>
    </w:p>
    <w:p w:rsidR="00F52E1F" w:rsidRPr="00F52E1F" w:rsidRDefault="00F52E1F" w:rsidP="00F52E1F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20"/>
        </w:rPr>
      </w:pPr>
    </w:p>
    <w:p w:rsidR="0050069F" w:rsidRDefault="0050069F"/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1F"/>
    <w:rsid w:val="003D648F"/>
    <w:rsid w:val="004578C0"/>
    <w:rsid w:val="0050069F"/>
    <w:rsid w:val="007E5320"/>
    <w:rsid w:val="00F26278"/>
    <w:rsid w:val="00F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6113</Characters>
  <Application>Microsoft Office Word</Application>
  <DocSecurity>0</DocSecurity>
  <Lines>50</Lines>
  <Paragraphs>14</Paragraphs>
  <ScaleCrop>false</ScaleCrop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2015-06-19T10:45:00Z</cp:lastPrinted>
  <dcterms:created xsi:type="dcterms:W3CDTF">2015-06-18T13:19:00Z</dcterms:created>
  <dcterms:modified xsi:type="dcterms:W3CDTF">2015-06-19T10:46:00Z</dcterms:modified>
</cp:coreProperties>
</file>